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81" w:rsidRDefault="001D6081">
      <w:pPr>
        <w:jc w:val="center"/>
        <w:rPr>
          <w:rFonts w:ascii="方正小标宋_GBK" w:eastAsia="方正小标宋_GBK"/>
          <w:sz w:val="44"/>
          <w:szCs w:val="44"/>
          <w:lang w:eastAsia="zh-CN"/>
        </w:rPr>
      </w:pPr>
      <w:r>
        <w:rPr>
          <w:rFonts w:ascii="方正小标宋_GBK" w:eastAsia="方正小标宋_GBK" w:hint="eastAsia"/>
          <w:sz w:val="44"/>
          <w:szCs w:val="44"/>
          <w:lang w:eastAsia="zh-CN"/>
        </w:rPr>
        <w:t>池西区“三重一大”决策流程图</w:t>
      </w:r>
    </w:p>
    <w:p w:rsidR="001D6081" w:rsidRDefault="001D6081">
      <w:pPr>
        <w:jc w:val="center"/>
        <w:rPr>
          <w:rFonts w:ascii="黑体" w:eastAsia="黑体" w:hAnsi="黑体"/>
          <w:sz w:val="32"/>
          <w:szCs w:val="32"/>
          <w:lang w:eastAsia="zh-CN"/>
        </w:rPr>
      </w:pPr>
      <w:r>
        <w:rPr>
          <w:rFonts w:ascii="黑体" w:eastAsia="黑体" w:hAnsi="黑体" w:hint="eastAsia"/>
          <w:sz w:val="36"/>
          <w:szCs w:val="36"/>
          <w:lang w:eastAsia="zh-CN"/>
        </w:rPr>
        <w:t>三</w:t>
      </w:r>
      <w:r>
        <w:rPr>
          <w:rFonts w:ascii="黑体" w:eastAsia="黑体" w:hAnsi="黑体" w:hint="eastAsia"/>
          <w:sz w:val="32"/>
          <w:szCs w:val="32"/>
          <w:lang w:eastAsia="zh-CN"/>
        </w:rPr>
        <w:t>、“重大项目安排”决策流程：</w:t>
      </w:r>
    </w:p>
    <w:p w:rsidR="001D6081" w:rsidRDefault="001D6081">
      <w:pPr>
        <w:jc w:val="both"/>
        <w:rPr>
          <w:rFonts w:ascii="黑体" w:eastAsia="黑体" w:hAnsi="黑体"/>
          <w:sz w:val="36"/>
          <w:szCs w:val="36"/>
          <w:lang w:eastAsia="zh-CN"/>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15pt;margin-top:358.6pt;width:24.5pt;height:86.7pt;z-index:251657728;visibility:visible;mso-position-horizontal-relative:margin;mso-position-vertical-relative:margin">
            <v:imagedata r:id="rId6" o:title=""/>
            <w10:wrap type="square" anchorx="margin" anchory="margin"/>
          </v:shape>
        </w:pict>
      </w:r>
      <w:r>
        <w:rPr>
          <w:noProof/>
          <w:lang w:eastAsia="zh-CN"/>
        </w:rPr>
        <w:pict>
          <v:shapetype id="_x0000_t202" coordsize="21600,21600" o:spt="202" path="m,l,21600r21600,l21600,xe">
            <v:stroke joinstyle="miter"/>
            <v:path gradientshapeok="t" o:connecttype="rect"/>
          </v:shapetype>
          <v:shape id="_x0000_s1027" type="#_x0000_t202" style="position:absolute;left:0;text-align:left;margin-left:-1.1pt;margin-top:574.55pt;width:82.7pt;height:29.15pt;z-index:251671040">
            <v:textbox>
              <w:txbxContent>
                <w:p w:rsidR="001D6081" w:rsidRDefault="001D6081">
                  <w:pPr>
                    <w:jc w:val="center"/>
                    <w:rPr>
                      <w:b/>
                      <w:lang w:eastAsia="zh-CN"/>
                    </w:rPr>
                  </w:pPr>
                  <w:r>
                    <w:rPr>
                      <w:rFonts w:hint="eastAsia"/>
                      <w:b/>
                      <w:lang w:eastAsia="zh-CN"/>
                    </w:rPr>
                    <w:t>决策监督</w:t>
                  </w:r>
                </w:p>
              </w:txbxContent>
            </v:textbox>
          </v:shape>
        </w:pict>
      </w:r>
      <w:r>
        <w:rPr>
          <w:noProof/>
          <w:lang w:eastAsia="zh-CN"/>
        </w:rPr>
        <w:pict>
          <v:shape id="_x0000_s1028" type="#_x0000_t75" style="position:absolute;left:0;text-align:left;margin-left:85.45pt;margin-top:678.75pt;width:51.35pt;height:13.75pt;z-index:251672064;visibility:visible;mso-position-horizontal-relative:margin;mso-position-vertical-relative:margin">
            <v:imagedata r:id="rId7" o:title=""/>
            <w10:wrap type="square" anchorx="margin" anchory="margin"/>
          </v:shape>
        </w:pict>
      </w:r>
      <w:r>
        <w:rPr>
          <w:noProof/>
          <w:lang w:eastAsia="zh-CN"/>
        </w:rPr>
        <w:pict>
          <v:shape id="图片 10" o:spid="_x0000_s1029" type="#_x0000_t75" style="position:absolute;left:0;text-align:left;margin-left:28.65pt;margin-top:598.5pt;width:26.75pt;height:70.55pt;z-index:251673088;visibility:visible;mso-position-horizontal-relative:margin;mso-position-vertical-relative:margin">
            <v:imagedata r:id="rId6" o:title=""/>
            <w10:wrap type="square" anchorx="margin" anchory="margin"/>
          </v:shape>
        </w:pict>
      </w:r>
      <w:r>
        <w:rPr>
          <w:noProof/>
          <w:lang w:eastAsia="zh-CN"/>
        </w:rPr>
        <w:pict>
          <v:shape id="_x0000_s1030" type="#_x0000_t202" style="position:absolute;left:0;text-align:left;margin-left:138.35pt;margin-top:550.75pt;width:279.55pt;height:72.75pt;z-index:251656704">
            <v:textbox>
              <w:txbxContent>
                <w:p w:rsidR="001D6081" w:rsidRPr="003B4281" w:rsidRDefault="001D6081" w:rsidP="003B4281">
                  <w:pPr>
                    <w:spacing w:line="180" w:lineRule="exact"/>
                    <w:ind w:firstLineChars="200" w:firstLine="31680"/>
                    <w:rPr>
                      <w:rFonts w:ascii="仿宋_GB2312" w:eastAsia="仿宋_GB2312"/>
                      <w:sz w:val="18"/>
                      <w:szCs w:val="18"/>
                      <w:lang w:eastAsia="zh-CN"/>
                    </w:rPr>
                  </w:pPr>
                  <w:r w:rsidRPr="003B4281">
                    <w:rPr>
                      <w:rFonts w:ascii="仿宋_GB2312" w:eastAsia="仿宋_GB2312" w:hint="eastAsia"/>
                      <w:sz w:val="18"/>
                      <w:szCs w:val="18"/>
                      <w:lang w:eastAsia="zh-CN"/>
                    </w:rPr>
                    <w:t>实施重大项目安排决策事关重大，纳入领导班子作风建设和贯彻落实党风廉政建设责任制，适用并执行党风廉政建设责任制考核及追究办法。</w:t>
                  </w:r>
                  <w:r w:rsidRPr="003B4281">
                    <w:rPr>
                      <w:rFonts w:ascii="仿宋_GB2312" w:eastAsia="仿宋_GB2312"/>
                      <w:sz w:val="18"/>
                      <w:szCs w:val="18"/>
                      <w:lang w:eastAsia="zh-CN"/>
                    </w:rPr>
                    <w:t xml:space="preserve"> </w:t>
                  </w:r>
                </w:p>
                <w:p w:rsidR="001D6081" w:rsidRPr="003B4281" w:rsidRDefault="001D6081" w:rsidP="003B4281">
                  <w:pPr>
                    <w:spacing w:line="180" w:lineRule="exact"/>
                    <w:ind w:firstLineChars="200" w:firstLine="31680"/>
                    <w:rPr>
                      <w:rFonts w:ascii="仿宋_GB2312" w:eastAsia="仿宋_GB2312"/>
                      <w:sz w:val="18"/>
                      <w:szCs w:val="18"/>
                      <w:lang w:eastAsia="zh-CN"/>
                    </w:rPr>
                  </w:pPr>
                  <w:r w:rsidRPr="003B4281">
                    <w:rPr>
                      <w:rFonts w:ascii="仿宋_GB2312" w:eastAsia="仿宋_GB2312" w:hint="eastAsia"/>
                      <w:sz w:val="18"/>
                      <w:szCs w:val="18"/>
                      <w:lang w:eastAsia="zh-CN"/>
                    </w:rPr>
                    <w:t>上级纪检监察部门将会对区管委会实施重大项目安排决策事项进行监督。</w:t>
                  </w:r>
                </w:p>
              </w:txbxContent>
            </v:textbox>
          </v:shape>
        </w:pict>
      </w:r>
      <w:r>
        <w:rPr>
          <w:noProof/>
          <w:lang w:eastAsia="zh-CN"/>
        </w:rPr>
        <w:pict>
          <v:shape id="_x0000_s1031" type="#_x0000_t202" style="position:absolute;left:0;text-align:left;margin-left:139.1pt;margin-top:447.3pt;width:279.55pt;height:90.05pt;z-index:251670016">
            <v:textbox>
              <w:txbxContent>
                <w:p w:rsidR="001D6081" w:rsidRPr="003B4281" w:rsidRDefault="001D6081" w:rsidP="003B4281">
                  <w:pPr>
                    <w:spacing w:line="180" w:lineRule="exact"/>
                    <w:ind w:firstLineChars="200" w:firstLine="31680"/>
                    <w:rPr>
                      <w:rFonts w:ascii="仿宋_GB2312" w:eastAsia="仿宋_GB2312"/>
                      <w:sz w:val="18"/>
                      <w:szCs w:val="18"/>
                      <w:lang w:eastAsia="zh-CN"/>
                    </w:rPr>
                  </w:pPr>
                  <w:r w:rsidRPr="003B4281">
                    <w:rPr>
                      <w:rFonts w:ascii="仿宋_GB2312" w:eastAsia="仿宋_GB2312" w:hint="eastAsia"/>
                      <w:sz w:val="18"/>
                      <w:szCs w:val="18"/>
                      <w:lang w:eastAsia="zh-CN"/>
                    </w:rPr>
                    <w:t>重大项目安排决策事项必须严格执行，任何个人无权改变集体决议。如有不同意见，可以保留，同时可按组织程序向上级反映，但在没有作出新的决策前，应无条件执行。</w:t>
                  </w:r>
                  <w:r w:rsidRPr="003B4281">
                    <w:rPr>
                      <w:rFonts w:ascii="仿宋_GB2312" w:eastAsia="仿宋_GB2312"/>
                      <w:sz w:val="18"/>
                      <w:szCs w:val="18"/>
                      <w:lang w:eastAsia="zh-CN"/>
                    </w:rPr>
                    <w:t xml:space="preserve"> </w:t>
                  </w:r>
                </w:p>
                <w:p w:rsidR="001D6081" w:rsidRPr="003B4281" w:rsidRDefault="001D6081" w:rsidP="003B4281">
                  <w:pPr>
                    <w:spacing w:line="180" w:lineRule="exact"/>
                    <w:ind w:firstLineChars="200" w:firstLine="31680"/>
                    <w:rPr>
                      <w:rFonts w:ascii="仿宋_GB2312" w:eastAsia="仿宋_GB2312"/>
                      <w:sz w:val="18"/>
                      <w:szCs w:val="18"/>
                      <w:lang w:eastAsia="zh-CN"/>
                    </w:rPr>
                  </w:pPr>
                  <w:r w:rsidRPr="003B4281">
                    <w:rPr>
                      <w:rFonts w:ascii="仿宋_GB2312" w:eastAsia="仿宋_GB2312" w:hint="eastAsia"/>
                      <w:sz w:val="18"/>
                      <w:szCs w:val="18"/>
                      <w:lang w:eastAsia="zh-CN"/>
                    </w:rPr>
                    <w:t>重大项目安排决策由班子成员按分工和职责组织实施。分工和职责交叉的，由主要领导明确一名班子成员牵头负责。</w:t>
                  </w:r>
                  <w:r w:rsidRPr="003B4281">
                    <w:rPr>
                      <w:rFonts w:ascii="仿宋_GB2312" w:eastAsia="仿宋_GB2312"/>
                      <w:sz w:val="18"/>
                      <w:szCs w:val="18"/>
                      <w:lang w:eastAsia="zh-CN"/>
                    </w:rPr>
                    <w:t xml:space="preserve"> </w:t>
                  </w:r>
                  <w:r w:rsidRPr="003B4281">
                    <w:rPr>
                      <w:rFonts w:ascii="仿宋_GB2312" w:eastAsia="仿宋_GB2312" w:hint="eastAsia"/>
                      <w:sz w:val="18"/>
                      <w:szCs w:val="18"/>
                      <w:lang w:eastAsia="zh-CN"/>
                    </w:rPr>
                    <w:t>负责执行重大项目安排决策事项的部门、单位应当制定决策实施方案，确保落实决策的工作质量和进度，不得推诿和拖延。</w:t>
                  </w:r>
                </w:p>
              </w:txbxContent>
            </v:textbox>
          </v:shape>
        </w:pict>
      </w:r>
      <w:r>
        <w:rPr>
          <w:noProof/>
          <w:lang w:eastAsia="zh-CN"/>
        </w:rPr>
        <w:pict>
          <v:shape id="_x0000_s1032" type="#_x0000_t202" style="position:absolute;left:0;text-align:left;margin-left:140.6pt;margin-top:303.85pt;width:279.55pt;height:117.75pt;z-index:251654656">
            <v:textbox>
              <w:txbxContent>
                <w:p w:rsidR="001D6081" w:rsidRPr="003B4281" w:rsidRDefault="001D6081" w:rsidP="003B4281">
                  <w:pPr>
                    <w:spacing w:line="180" w:lineRule="exact"/>
                    <w:ind w:firstLineChars="200" w:firstLine="31680"/>
                    <w:rPr>
                      <w:rFonts w:ascii="仿宋_GB2312" w:eastAsia="仿宋_GB2312"/>
                      <w:sz w:val="18"/>
                      <w:szCs w:val="18"/>
                      <w:lang w:eastAsia="zh-CN"/>
                    </w:rPr>
                  </w:pPr>
                  <w:bookmarkStart w:id="0" w:name="_GoBack"/>
                  <w:bookmarkEnd w:id="0"/>
                  <w:r w:rsidRPr="003B4281">
                    <w:rPr>
                      <w:rFonts w:ascii="仿宋_GB2312" w:eastAsia="仿宋_GB2312" w:hint="eastAsia"/>
                      <w:sz w:val="18"/>
                      <w:szCs w:val="18"/>
                      <w:lang w:eastAsia="zh-CN"/>
                    </w:rPr>
                    <w:t>召开区党政联席会议进行集体研究。</w:t>
                  </w:r>
                  <w:r w:rsidRPr="003B4281">
                    <w:rPr>
                      <w:rFonts w:ascii="仿宋_GB2312" w:eastAsia="仿宋_GB2312"/>
                      <w:sz w:val="18"/>
                      <w:szCs w:val="18"/>
                      <w:lang w:eastAsia="zh-CN"/>
                    </w:rPr>
                    <w:t xml:space="preserve"> </w:t>
                  </w:r>
                </w:p>
                <w:p w:rsidR="001D6081" w:rsidRPr="003B4281" w:rsidRDefault="001D6081" w:rsidP="003B4281">
                  <w:pPr>
                    <w:spacing w:line="180" w:lineRule="exact"/>
                    <w:ind w:firstLineChars="200" w:firstLine="31680"/>
                    <w:rPr>
                      <w:rFonts w:ascii="仿宋_GB2312" w:eastAsia="仿宋_GB2312"/>
                      <w:sz w:val="18"/>
                      <w:szCs w:val="18"/>
                      <w:lang w:eastAsia="zh-CN"/>
                    </w:rPr>
                  </w:pPr>
                  <w:r w:rsidRPr="003B4281">
                    <w:rPr>
                      <w:rFonts w:ascii="仿宋_GB2312" w:eastAsia="仿宋_GB2312" w:hint="eastAsia"/>
                      <w:sz w:val="18"/>
                      <w:szCs w:val="18"/>
                      <w:lang w:eastAsia="zh-CN"/>
                    </w:rPr>
                    <w:t>党政联席会议必须有有三分之二以上成员到会方可讨论决定重大项目。</w:t>
                  </w:r>
                  <w:r w:rsidRPr="003B4281">
                    <w:rPr>
                      <w:rFonts w:ascii="仿宋_GB2312" w:eastAsia="仿宋_GB2312"/>
                      <w:sz w:val="18"/>
                      <w:szCs w:val="18"/>
                      <w:lang w:eastAsia="zh-CN"/>
                    </w:rPr>
                    <w:t xml:space="preserve"> </w:t>
                  </w:r>
                </w:p>
                <w:p w:rsidR="001D6081" w:rsidRPr="003B4281" w:rsidRDefault="001D6081" w:rsidP="003B4281">
                  <w:pPr>
                    <w:spacing w:line="180" w:lineRule="exact"/>
                    <w:ind w:firstLineChars="200" w:firstLine="31680"/>
                    <w:rPr>
                      <w:rFonts w:ascii="仿宋_GB2312" w:eastAsia="仿宋_GB2312"/>
                      <w:sz w:val="18"/>
                      <w:szCs w:val="18"/>
                      <w:lang w:eastAsia="zh-CN"/>
                    </w:rPr>
                  </w:pPr>
                  <w:r w:rsidRPr="003B4281">
                    <w:rPr>
                      <w:rFonts w:ascii="仿宋_GB2312" w:eastAsia="仿宋_GB2312" w:hint="eastAsia"/>
                      <w:sz w:val="18"/>
                      <w:szCs w:val="18"/>
                      <w:lang w:eastAsia="zh-CN"/>
                    </w:rPr>
                    <w:t>会议讨论时，各成员对决策事项逐个明确发表意见，主要领导末位表态。会议决策按大多数成员的意见形成。</w:t>
                  </w:r>
                </w:p>
                <w:p w:rsidR="001D6081" w:rsidRPr="003B4281" w:rsidRDefault="001D6081" w:rsidP="003B4281">
                  <w:pPr>
                    <w:spacing w:line="180" w:lineRule="exact"/>
                    <w:ind w:firstLineChars="200" w:firstLine="31680"/>
                    <w:rPr>
                      <w:rFonts w:ascii="仿宋_GB2312" w:eastAsia="仿宋_GB2312"/>
                      <w:sz w:val="18"/>
                      <w:szCs w:val="18"/>
                      <w:lang w:eastAsia="zh-CN"/>
                    </w:rPr>
                  </w:pPr>
                  <w:r w:rsidRPr="003B4281">
                    <w:rPr>
                      <w:rFonts w:ascii="仿宋_GB2312" w:eastAsia="仿宋_GB2312"/>
                      <w:sz w:val="18"/>
                      <w:szCs w:val="18"/>
                      <w:lang w:eastAsia="zh-CN"/>
                    </w:rPr>
                    <w:t xml:space="preserve"> </w:t>
                  </w:r>
                  <w:r w:rsidRPr="003B4281">
                    <w:rPr>
                      <w:rFonts w:ascii="仿宋_GB2312" w:eastAsia="仿宋_GB2312" w:hint="eastAsia"/>
                      <w:sz w:val="18"/>
                      <w:szCs w:val="18"/>
                      <w:lang w:eastAsia="zh-CN"/>
                    </w:rPr>
                    <w:t>实行表决时，出席会议的正式成员现场表决，未到会成员在会后以书面签字等形式表决。会议表决事项，以同意人数超过有表决权总人数的二分之一为通过。</w:t>
                  </w:r>
                </w:p>
              </w:txbxContent>
            </v:textbox>
          </v:shape>
        </w:pict>
      </w:r>
      <w:r>
        <w:rPr>
          <w:noProof/>
          <w:lang w:eastAsia="zh-CN"/>
        </w:rPr>
        <w:pict>
          <v:shape id="图片 23" o:spid="_x0000_s1033" type="#_x0000_t75" style="position:absolute;left:0;text-align:left;margin-left:28.65pt;margin-top:482.25pt;width:26.75pt;height:76.5pt;z-index:251652608;visibility:visible;mso-position-horizontal-relative:margin;mso-position-vertical-relative:margin">
            <v:imagedata r:id="rId6" o:title=""/>
            <w10:wrap type="square" anchorx="margin" anchory="margin"/>
          </v:shape>
        </w:pict>
      </w:r>
      <w:r>
        <w:rPr>
          <w:noProof/>
          <w:lang w:eastAsia="zh-CN"/>
        </w:rPr>
        <w:pict>
          <v:shape id="图片 3" o:spid="_x0000_s1034" type="#_x0000_t75" style="position:absolute;left:0;text-align:left;margin-left:36.25pt;margin-top:250.25pt;width:13.75pt;height:22.15pt;z-index:251661824;visibility:visible;mso-position-horizontal-relative:margin;mso-position-vertical-relative:margin">
            <v:imagedata r:id="rId8" o:title=""/>
            <w10:wrap type="square" anchorx="margin" anchory="margin"/>
          </v:shape>
        </w:pict>
      </w:r>
      <w:r>
        <w:rPr>
          <w:noProof/>
          <w:lang w:eastAsia="zh-CN"/>
        </w:rPr>
        <w:pict>
          <v:shape id="_x0000_s1035" type="#_x0000_t202" style="position:absolute;left:0;text-align:left;margin-left:3.4pt;margin-top:352.85pt;width:82.7pt;height:29.15pt;z-index:251651584">
            <v:textbox>
              <w:txbxContent>
                <w:p w:rsidR="001D6081" w:rsidRDefault="001D6081">
                  <w:pPr>
                    <w:jc w:val="center"/>
                    <w:rPr>
                      <w:b/>
                    </w:rPr>
                  </w:pPr>
                  <w:r>
                    <w:rPr>
                      <w:rFonts w:hint="eastAsia"/>
                      <w:b/>
                      <w:lang w:eastAsia="zh-CN"/>
                    </w:rPr>
                    <w:t>集体讨论决定</w:t>
                  </w:r>
                </w:p>
              </w:txbxContent>
            </v:textbox>
          </v:shape>
        </w:pict>
      </w:r>
      <w:r>
        <w:rPr>
          <w:noProof/>
          <w:lang w:eastAsia="zh-CN"/>
        </w:rPr>
        <w:pict>
          <v:shape id="_x0000_s1036" type="#_x0000_t75" style="position:absolute;left:0;text-align:left;margin-left:87.7pt;margin-top:460.7pt;width:51.35pt;height:13.75pt;z-index:251653632;visibility:visible;mso-position-horizontal-relative:margin;mso-position-vertical-relative:margin">
            <v:imagedata r:id="rId7" o:title=""/>
            <w10:wrap type="square" anchorx="margin" anchory="margin"/>
          </v:shape>
        </w:pict>
      </w:r>
      <w:r>
        <w:rPr>
          <w:noProof/>
          <w:lang w:eastAsia="zh-CN"/>
        </w:rPr>
        <w:pict>
          <v:shape id="_x0000_s1037" type="#_x0000_t202" style="position:absolute;left:0;text-align:left;margin-left:139.1pt;margin-top:230.7pt;width:279.55pt;height:30.95pt;z-index:251668992">
            <v:textbox>
              <w:txbxContent>
                <w:p w:rsidR="001D6081" w:rsidRPr="003B4281" w:rsidRDefault="001D6081" w:rsidP="003B4281">
                  <w:pPr>
                    <w:spacing w:line="180" w:lineRule="exact"/>
                    <w:ind w:firstLineChars="200" w:firstLine="31680"/>
                    <w:jc w:val="both"/>
                    <w:rPr>
                      <w:rFonts w:ascii="仿宋_GB2312" w:eastAsia="仿宋_GB2312"/>
                      <w:sz w:val="18"/>
                      <w:szCs w:val="18"/>
                      <w:lang w:eastAsia="zh-CN"/>
                    </w:rPr>
                  </w:pPr>
                  <w:r w:rsidRPr="003B4281">
                    <w:rPr>
                      <w:rFonts w:ascii="仿宋_GB2312" w:eastAsia="仿宋_GB2312" w:hint="eastAsia"/>
                      <w:sz w:val="18"/>
                      <w:szCs w:val="18"/>
                      <w:lang w:eastAsia="zh-CN"/>
                    </w:rPr>
                    <w:t>提交区法制办进行合法性审查。</w:t>
                  </w:r>
                </w:p>
              </w:txbxContent>
            </v:textbox>
          </v:shape>
        </w:pict>
      </w:r>
      <w:r>
        <w:rPr>
          <w:noProof/>
          <w:lang w:eastAsia="zh-CN"/>
        </w:rPr>
        <w:pict>
          <v:shape id="_x0000_s1038" type="#_x0000_t75" style="position:absolute;left:0;text-align:left;margin-left:87.7pt;margin-top:335.15pt;width:51.35pt;height:13.75pt;z-index:251667968;visibility:visible;mso-position-horizontal-relative:margin;mso-position-vertical-relative:margin">
            <v:imagedata r:id="rId7" o:title=""/>
            <w10:wrap type="square" anchorx="margin" anchory="margin"/>
          </v:shape>
        </w:pict>
      </w:r>
      <w:r>
        <w:rPr>
          <w:noProof/>
          <w:lang w:eastAsia="zh-CN"/>
        </w:rPr>
        <w:pict>
          <v:shape id="_x0000_s1039" type="#_x0000_t202" style="position:absolute;left:0;text-align:left;margin-left:3.4pt;margin-top:229.8pt;width:82.7pt;height:29.15pt;z-index:251666944">
            <v:textbox>
              <w:txbxContent>
                <w:p w:rsidR="001D6081" w:rsidRDefault="001D6081">
                  <w:pPr>
                    <w:jc w:val="center"/>
                    <w:rPr>
                      <w:b/>
                    </w:rPr>
                  </w:pPr>
                  <w:r>
                    <w:rPr>
                      <w:rFonts w:hint="eastAsia"/>
                      <w:b/>
                      <w:lang w:eastAsia="zh-CN"/>
                    </w:rPr>
                    <w:t>合法性审查</w:t>
                  </w:r>
                </w:p>
              </w:txbxContent>
            </v:textbox>
          </v:shape>
        </w:pict>
      </w:r>
      <w:r>
        <w:rPr>
          <w:noProof/>
          <w:lang w:eastAsia="zh-CN"/>
        </w:rPr>
        <w:pict>
          <v:shape id="图片 6" o:spid="_x0000_s1040" type="#_x0000_t75" style="position:absolute;left:0;text-align:left;margin-left:37pt;margin-top:305.1pt;width:13.8pt;height:22.2pt;z-index:251665920;visibility:visible;mso-position-horizontal-relative:margin;mso-position-vertical-relative:margin">
            <v:imagedata r:id="rId8" o:title=""/>
            <w10:wrap type="square" anchorx="margin" anchory="margin"/>
          </v:shape>
        </w:pict>
      </w:r>
      <w:r>
        <w:rPr>
          <w:noProof/>
          <w:lang w:eastAsia="zh-CN"/>
        </w:rPr>
        <w:pict>
          <v:shape id="_x0000_s1041" type="#_x0000_t202" style="position:absolute;left:0;text-align:left;margin-left:139.1pt;margin-top:172.95pt;width:279.55pt;height:30.95pt;z-index:251664896">
            <v:textbox>
              <w:txbxContent>
                <w:p w:rsidR="001D6081" w:rsidRPr="003B4281" w:rsidRDefault="001D6081" w:rsidP="003B4281">
                  <w:pPr>
                    <w:spacing w:line="180" w:lineRule="exact"/>
                    <w:ind w:firstLineChars="200" w:firstLine="31680"/>
                    <w:jc w:val="both"/>
                    <w:rPr>
                      <w:rFonts w:ascii="仿宋_GB2312" w:eastAsia="仿宋_GB2312"/>
                      <w:sz w:val="18"/>
                      <w:szCs w:val="18"/>
                      <w:lang w:eastAsia="zh-CN"/>
                    </w:rPr>
                  </w:pPr>
                  <w:r w:rsidRPr="003B4281">
                    <w:rPr>
                      <w:rFonts w:ascii="仿宋_GB2312" w:eastAsia="仿宋_GB2312" w:hint="eastAsia"/>
                      <w:sz w:val="18"/>
                      <w:szCs w:val="18"/>
                      <w:lang w:eastAsia="zh-CN"/>
                    </w:rPr>
                    <w:t>必要时进行项目可行性论证，并通过适当形式征求意见；进行风险评估，组织专家进行评审。</w:t>
                  </w:r>
                </w:p>
              </w:txbxContent>
            </v:textbox>
          </v:shape>
        </w:pict>
      </w:r>
      <w:r>
        <w:rPr>
          <w:noProof/>
          <w:lang w:eastAsia="zh-CN"/>
        </w:rPr>
        <w:pict>
          <v:shape id="_x0000_s1042" type="#_x0000_t75" style="position:absolute;left:0;text-align:left;margin-left:89.95pt;margin-top:278.9pt;width:51.35pt;height:13.75pt;z-index:251663872;visibility:visible;mso-position-horizontal-relative:margin;mso-position-vertical-relative:margin">
            <v:imagedata r:id="rId7" o:title=""/>
            <w10:wrap type="square" anchorx="margin" anchory="margin"/>
          </v:shape>
        </w:pict>
      </w:r>
      <w:r>
        <w:rPr>
          <w:noProof/>
          <w:lang w:eastAsia="zh-CN"/>
        </w:rPr>
        <w:pict>
          <v:shape id="_x0000_s1043" type="#_x0000_t202" style="position:absolute;left:0;text-align:left;margin-left:4.9pt;margin-top:175.05pt;width:82.7pt;height:29.15pt;z-index:251662848">
            <v:textbox>
              <w:txbxContent>
                <w:p w:rsidR="001D6081" w:rsidRDefault="001D6081">
                  <w:pPr>
                    <w:jc w:val="center"/>
                    <w:rPr>
                      <w:b/>
                    </w:rPr>
                  </w:pPr>
                  <w:r>
                    <w:rPr>
                      <w:rFonts w:hint="eastAsia"/>
                      <w:b/>
                      <w:lang w:eastAsia="zh-CN"/>
                    </w:rPr>
                    <w:t>可行性论证</w:t>
                  </w:r>
                </w:p>
              </w:txbxContent>
            </v:textbox>
          </v:shape>
        </w:pict>
      </w:r>
      <w:r>
        <w:rPr>
          <w:noProof/>
          <w:lang w:eastAsia="zh-CN"/>
        </w:rPr>
        <w:pict>
          <v:shape id="_x0000_s1044" type="#_x0000_t202" style="position:absolute;left:0;text-align:left;margin-left:141.35pt;margin-top:118.95pt;width:279.55pt;height:30.95pt;z-index:251660800">
            <v:textbox>
              <w:txbxContent>
                <w:p w:rsidR="001D6081" w:rsidRPr="003B4281" w:rsidRDefault="001D6081" w:rsidP="003B4281">
                  <w:pPr>
                    <w:spacing w:line="180" w:lineRule="exact"/>
                    <w:ind w:firstLineChars="200" w:firstLine="31680"/>
                    <w:jc w:val="both"/>
                    <w:rPr>
                      <w:rFonts w:ascii="仿宋_GB2312" w:eastAsia="仿宋_GB2312"/>
                      <w:sz w:val="18"/>
                      <w:szCs w:val="18"/>
                      <w:lang w:eastAsia="zh-CN"/>
                    </w:rPr>
                  </w:pPr>
                  <w:r w:rsidRPr="003B4281">
                    <w:rPr>
                      <w:rFonts w:ascii="仿宋_GB2312" w:eastAsia="仿宋_GB2312" w:hint="eastAsia"/>
                      <w:sz w:val="18"/>
                      <w:szCs w:val="18"/>
                      <w:lang w:eastAsia="zh-CN"/>
                    </w:rPr>
                    <w:t>根据需要在一定范围内征求意见。</w:t>
                  </w:r>
                </w:p>
              </w:txbxContent>
            </v:textbox>
          </v:shape>
        </w:pict>
      </w:r>
      <w:r>
        <w:rPr>
          <w:noProof/>
          <w:lang w:eastAsia="zh-CN"/>
        </w:rPr>
        <w:pict>
          <v:shape id="_x0000_s1045" type="#_x0000_t75" style="position:absolute;left:0;text-align:left;margin-left:86.95pt;margin-top:226.4pt;width:51.35pt;height:13.75pt;z-index:251650560;visibility:visible;mso-position-horizontal-relative:margin;mso-position-vertical-relative:margin">
            <v:imagedata r:id="rId7" o:title=""/>
            <w10:wrap type="square" anchorx="margin" anchory="margin"/>
          </v:shape>
        </w:pict>
      </w:r>
      <w:r>
        <w:rPr>
          <w:noProof/>
          <w:lang w:eastAsia="zh-CN"/>
        </w:rPr>
        <w:pict>
          <v:shape id="_x0000_s1046" type="#_x0000_t202" style="position:absolute;left:0;text-align:left;margin-left:1.15pt;margin-top:121.05pt;width:82.7pt;height:29.15pt;z-index:251649536">
            <v:textbox>
              <w:txbxContent>
                <w:p w:rsidR="001D6081" w:rsidRDefault="001D6081">
                  <w:pPr>
                    <w:jc w:val="center"/>
                    <w:rPr>
                      <w:b/>
                    </w:rPr>
                  </w:pPr>
                  <w:r>
                    <w:rPr>
                      <w:rFonts w:hint="eastAsia"/>
                      <w:b/>
                      <w:lang w:eastAsia="zh-CN"/>
                    </w:rPr>
                    <w:t>公开征求意见</w:t>
                  </w:r>
                </w:p>
              </w:txbxContent>
            </v:textbox>
          </v:shape>
        </w:pict>
      </w:r>
      <w:r>
        <w:rPr>
          <w:noProof/>
          <w:lang w:eastAsia="zh-CN"/>
        </w:rPr>
        <w:pict>
          <v:shape id="图片 2" o:spid="_x0000_s1047" type="#_x0000_t75" style="position:absolute;left:0;text-align:left;margin-left:34.75pt;margin-top:194.85pt;width:13.8pt;height:22.2pt;z-index:251659776;visibility:visible;mso-position-horizontal-relative:margin;mso-position-vertical-relative:margin">
            <v:imagedata r:id="rId8" o:title=""/>
            <w10:wrap type="square" anchorx="margin" anchory="margin"/>
          </v:shape>
        </w:pict>
      </w:r>
      <w:r>
        <w:rPr>
          <w:noProof/>
          <w:lang w:eastAsia="zh-CN"/>
        </w:rPr>
        <w:pict>
          <v:shape id="_x0000_s1048" type="#_x0000_t75" style="position:absolute;left:0;text-align:left;margin-left:89.2pt;margin-top:573.75pt;width:51.35pt;height:13.75pt;z-index:251658752;visibility:visible;mso-position-horizontal-relative:margin;mso-position-vertical-relative:margin">
            <v:imagedata r:id="rId7" o:title=""/>
            <w10:wrap type="square" anchorx="margin" anchory="margin"/>
          </v:shape>
        </w:pict>
      </w:r>
      <w:r>
        <w:rPr>
          <w:noProof/>
          <w:lang w:eastAsia="zh-CN"/>
        </w:rPr>
        <w:pict>
          <v:shape id="_x0000_s1049" type="#_x0000_t202" style="position:absolute;left:0;text-align:left;margin-left:1.9pt;margin-top:468.8pt;width:82.7pt;height:29.15pt;z-index:251655680">
            <v:textbox>
              <w:txbxContent>
                <w:p w:rsidR="001D6081" w:rsidRDefault="001D6081">
                  <w:pPr>
                    <w:jc w:val="center"/>
                    <w:rPr>
                      <w:b/>
                      <w:lang w:eastAsia="zh-CN"/>
                    </w:rPr>
                  </w:pPr>
                  <w:r>
                    <w:rPr>
                      <w:rFonts w:hint="eastAsia"/>
                      <w:b/>
                      <w:lang w:eastAsia="zh-CN"/>
                    </w:rPr>
                    <w:t>执行决策</w:t>
                  </w:r>
                </w:p>
              </w:txbxContent>
            </v:textbox>
          </v:shape>
        </w:pict>
      </w:r>
      <w:r>
        <w:rPr>
          <w:noProof/>
          <w:lang w:eastAsia="zh-CN"/>
        </w:rPr>
        <w:pict>
          <v:shape id="_x0000_s1050" type="#_x0000_t202" style="position:absolute;left:0;text-align:left;margin-left:142.1pt;margin-top:61.95pt;width:279.55pt;height:30.95pt;z-index:251648512">
            <v:textbox>
              <w:txbxContent>
                <w:p w:rsidR="001D6081" w:rsidRPr="003B4281" w:rsidRDefault="001D6081" w:rsidP="003B4281">
                  <w:pPr>
                    <w:spacing w:line="180" w:lineRule="exact"/>
                    <w:ind w:firstLineChars="200" w:firstLine="31680"/>
                    <w:jc w:val="both"/>
                    <w:rPr>
                      <w:rFonts w:ascii="仿宋_GB2312" w:eastAsia="仿宋_GB2312"/>
                      <w:sz w:val="18"/>
                      <w:szCs w:val="18"/>
                      <w:lang w:eastAsia="zh-CN"/>
                    </w:rPr>
                  </w:pPr>
                  <w:r w:rsidRPr="003B4281">
                    <w:rPr>
                      <w:rFonts w:ascii="仿宋_GB2312" w:eastAsia="仿宋_GB2312" w:hint="eastAsia"/>
                      <w:sz w:val="18"/>
                      <w:szCs w:val="18"/>
                      <w:lang w:eastAsia="zh-CN"/>
                    </w:rPr>
                    <w:t>分管领导在听取意见的基础上，向主要领导汇报并提出集体研究建议。</w:t>
                  </w:r>
                </w:p>
              </w:txbxContent>
            </v:textbox>
          </v:shape>
        </w:pict>
      </w:r>
      <w:r>
        <w:rPr>
          <w:noProof/>
          <w:lang w:eastAsia="zh-CN"/>
        </w:rPr>
        <w:pict>
          <v:shape id="_x0000_s1051" type="#_x0000_t202" style="position:absolute;left:0;text-align:left;margin-left:141.35pt;margin-top:3.1pt;width:279.55pt;height:37.6pt;z-index:251646464">
            <v:textbox>
              <w:txbxContent>
                <w:p w:rsidR="001D6081" w:rsidRPr="003B4281" w:rsidRDefault="001D6081" w:rsidP="003B4281">
                  <w:pPr>
                    <w:spacing w:line="180" w:lineRule="exact"/>
                    <w:ind w:firstLineChars="200" w:firstLine="31680"/>
                    <w:rPr>
                      <w:rFonts w:ascii="仿宋_GB2312" w:eastAsia="仿宋_GB2312"/>
                      <w:sz w:val="18"/>
                      <w:szCs w:val="18"/>
                      <w:lang w:eastAsia="zh-CN"/>
                    </w:rPr>
                  </w:pPr>
                  <w:r w:rsidRPr="003B4281">
                    <w:rPr>
                      <w:rFonts w:ascii="仿宋_GB2312" w:eastAsia="仿宋_GB2312" w:hint="eastAsia"/>
                      <w:sz w:val="18"/>
                      <w:szCs w:val="18"/>
                      <w:lang w:eastAsia="zh-CN"/>
                    </w:rPr>
                    <w:t>相关部门做好调查研究，提出初步意见、方案，分管领导做好审核把关。</w:t>
                  </w:r>
                </w:p>
              </w:txbxContent>
            </v:textbox>
          </v:shape>
        </w:pict>
      </w:r>
      <w:r>
        <w:rPr>
          <w:noProof/>
          <w:lang w:eastAsia="zh-CN"/>
        </w:rPr>
        <w:pict>
          <v:shape id="图片 13" o:spid="_x0000_s1052" type="#_x0000_t75" style="position:absolute;left:0;text-align:left;margin-left:33.25pt;margin-top:138.6pt;width:13.8pt;height:22.2pt;z-index:251644416;visibility:visible;mso-position-horizontal-relative:margin;mso-position-vertical-relative:margin">
            <v:imagedata r:id="rId8" o:title=""/>
            <w10:wrap type="square" anchorx="margin" anchory="margin"/>
          </v:shape>
        </w:pict>
      </w:r>
      <w:r>
        <w:rPr>
          <w:noProof/>
          <w:lang w:eastAsia="zh-CN"/>
        </w:rPr>
        <w:pict>
          <v:shape id="_x0000_s1053" type="#_x0000_t75" style="position:absolute;left:0;text-align:left;margin-left:89.2pt;margin-top:171.55pt;width:51.35pt;height:13.75pt;z-index:251647488;visibility:visible;mso-position-horizontal-relative:margin;mso-position-vertical-relative:margin">
            <v:imagedata r:id="rId7" o:title=""/>
            <w10:wrap type="square" anchorx="margin" anchory="margin"/>
          </v:shape>
        </w:pict>
      </w:r>
      <w:r>
        <w:rPr>
          <w:noProof/>
          <w:lang w:eastAsia="zh-CN"/>
        </w:rPr>
        <w:pict>
          <v:shape id="_x0000_s1054" type="#_x0000_t202" style="position:absolute;left:0;text-align:left;margin-left:.4pt;margin-top:65.15pt;width:82.7pt;height:29.15pt;z-index:251643392">
            <v:textbox>
              <w:txbxContent>
                <w:p w:rsidR="001D6081" w:rsidRDefault="001D6081">
                  <w:pPr>
                    <w:jc w:val="center"/>
                    <w:rPr>
                      <w:b/>
                    </w:rPr>
                  </w:pPr>
                  <w:r>
                    <w:rPr>
                      <w:rFonts w:hint="eastAsia"/>
                      <w:b/>
                      <w:lang w:eastAsia="zh-CN"/>
                    </w:rPr>
                    <w:t>确定议题</w:t>
                  </w:r>
                </w:p>
              </w:txbxContent>
            </v:textbox>
          </v:shape>
        </w:pict>
      </w:r>
      <w:r>
        <w:rPr>
          <w:noProof/>
          <w:lang w:eastAsia="zh-CN"/>
        </w:rPr>
        <w:pict>
          <v:shape id="图片 1" o:spid="_x0000_s1055" type="#_x0000_t75" style="position:absolute;left:0;text-align:left;margin-left:89.2pt;margin-top:115.65pt;width:51.35pt;height:13.8pt;z-index:251645440;visibility:visible;mso-position-horizontal-relative:margin;mso-position-vertical-relative:margin">
            <v:imagedata r:id="rId7" o:title=""/>
            <w10:wrap type="square" anchorx="margin" anchory="margin"/>
          </v:shape>
        </w:pict>
      </w:r>
      <w:r>
        <w:rPr>
          <w:noProof/>
          <w:lang w:eastAsia="zh-CN"/>
        </w:rPr>
        <w:pict>
          <v:shape id="_x0000_s1056" type="#_x0000_t202" style="position:absolute;left:0;text-align:left;margin-left:.4pt;margin-top:10pt;width:82.7pt;height:29.15pt;z-index:251642368">
            <v:textbox>
              <w:txbxContent>
                <w:p w:rsidR="001D6081" w:rsidRDefault="001D6081">
                  <w:pPr>
                    <w:jc w:val="center"/>
                    <w:rPr>
                      <w:b/>
                    </w:rPr>
                  </w:pPr>
                  <w:r>
                    <w:rPr>
                      <w:rFonts w:hint="eastAsia"/>
                      <w:b/>
                      <w:lang w:eastAsia="zh-CN"/>
                    </w:rPr>
                    <w:t>调查</w:t>
                  </w:r>
                  <w:r>
                    <w:rPr>
                      <w:rFonts w:hint="eastAsia"/>
                      <w:b/>
                    </w:rPr>
                    <w:t>研究</w:t>
                  </w:r>
                </w:p>
              </w:txbxContent>
            </v:textbox>
          </v:shape>
        </w:pict>
      </w:r>
    </w:p>
    <w:sectPr w:rsidR="001D6081" w:rsidSect="00E7145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081" w:rsidRDefault="001D6081">
      <w:pPr>
        <w:spacing w:line="240" w:lineRule="auto"/>
      </w:pPr>
      <w:r>
        <w:separator/>
      </w:r>
    </w:p>
  </w:endnote>
  <w:endnote w:type="continuationSeparator" w:id="0">
    <w:p w:rsidR="001D6081" w:rsidRDefault="001D60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81" w:rsidRDefault="001D60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81" w:rsidRDefault="001D60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81" w:rsidRDefault="001D6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081" w:rsidRDefault="001D6081">
      <w:pPr>
        <w:spacing w:after="0"/>
      </w:pPr>
      <w:r>
        <w:separator/>
      </w:r>
    </w:p>
  </w:footnote>
  <w:footnote w:type="continuationSeparator" w:id="0">
    <w:p w:rsidR="001D6081" w:rsidRDefault="001D60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81" w:rsidRDefault="001D60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81" w:rsidRDefault="001D6081" w:rsidP="003B428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081" w:rsidRDefault="001D60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2UxNjM4ZjY4MTU0MmU1NDY3YjRmY2MzZTU1MjhmNmYifQ=="/>
  </w:docVars>
  <w:rsids>
    <w:rsidRoot w:val="00694565"/>
    <w:rsid w:val="00077299"/>
    <w:rsid w:val="000D6025"/>
    <w:rsid w:val="001D6081"/>
    <w:rsid w:val="00200D5C"/>
    <w:rsid w:val="002B2A13"/>
    <w:rsid w:val="003B4281"/>
    <w:rsid w:val="004E43BF"/>
    <w:rsid w:val="00694565"/>
    <w:rsid w:val="006E0339"/>
    <w:rsid w:val="0076244F"/>
    <w:rsid w:val="00790703"/>
    <w:rsid w:val="007C5DDA"/>
    <w:rsid w:val="007E0328"/>
    <w:rsid w:val="008F7577"/>
    <w:rsid w:val="00C016C4"/>
    <w:rsid w:val="00D33BCD"/>
    <w:rsid w:val="00D57F54"/>
    <w:rsid w:val="00E71457"/>
    <w:rsid w:val="00F15634"/>
    <w:rsid w:val="00F45193"/>
    <w:rsid w:val="00FE030C"/>
    <w:rsid w:val="00FE34D2"/>
    <w:rsid w:val="2E110657"/>
    <w:rsid w:val="3BF52E04"/>
    <w:rsid w:val="4FD5062A"/>
    <w:rsid w:val="733F21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457"/>
    <w:pPr>
      <w:spacing w:after="200" w:line="252" w:lineRule="auto"/>
    </w:pPr>
    <w:rPr>
      <w:rFonts w:ascii="Cambria" w:hAnsi="Cambria"/>
      <w:kern w:val="0"/>
      <w:sz w:val="22"/>
      <w:lang w:eastAsia="en-US"/>
    </w:rPr>
  </w:style>
  <w:style w:type="paragraph" w:styleId="Heading1">
    <w:name w:val="heading 1"/>
    <w:basedOn w:val="Normal"/>
    <w:next w:val="Normal"/>
    <w:link w:val="Heading1Char"/>
    <w:uiPriority w:val="99"/>
    <w:qFormat/>
    <w:rsid w:val="00E71457"/>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E71457"/>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E71457"/>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E71457"/>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E71457"/>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E71457"/>
    <w:pPr>
      <w:spacing w:after="120"/>
      <w:jc w:val="center"/>
      <w:outlineLvl w:val="5"/>
    </w:pPr>
    <w:rPr>
      <w:caps/>
      <w:color w:val="943634"/>
      <w:spacing w:val="10"/>
    </w:rPr>
  </w:style>
  <w:style w:type="paragraph" w:styleId="Heading7">
    <w:name w:val="heading 7"/>
    <w:basedOn w:val="Normal"/>
    <w:next w:val="Normal"/>
    <w:link w:val="Heading7Char"/>
    <w:uiPriority w:val="99"/>
    <w:qFormat/>
    <w:rsid w:val="00E71457"/>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E71457"/>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E71457"/>
    <w:p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1457"/>
    <w:rPr>
      <w:rFonts w:eastAsia="宋体" w:cs="Times New Roman"/>
      <w:caps/>
      <w:color w:val="632423"/>
      <w:spacing w:val="20"/>
      <w:sz w:val="28"/>
      <w:szCs w:val="28"/>
    </w:rPr>
  </w:style>
  <w:style w:type="character" w:customStyle="1" w:styleId="Heading2Char">
    <w:name w:val="Heading 2 Char"/>
    <w:basedOn w:val="DefaultParagraphFont"/>
    <w:link w:val="Heading2"/>
    <w:uiPriority w:val="99"/>
    <w:semiHidden/>
    <w:locked/>
    <w:rsid w:val="00E71457"/>
    <w:rPr>
      <w:rFonts w:cs="Times New Roman"/>
      <w:caps/>
      <w:color w:val="632423"/>
      <w:spacing w:val="15"/>
      <w:sz w:val="24"/>
      <w:szCs w:val="24"/>
    </w:rPr>
  </w:style>
  <w:style w:type="character" w:customStyle="1" w:styleId="Heading3Char">
    <w:name w:val="Heading 3 Char"/>
    <w:basedOn w:val="DefaultParagraphFont"/>
    <w:link w:val="Heading3"/>
    <w:uiPriority w:val="99"/>
    <w:semiHidden/>
    <w:locked/>
    <w:rsid w:val="00E71457"/>
    <w:rPr>
      <w:rFonts w:eastAsia="宋体" w:cs="Times New Roman"/>
      <w:caps/>
      <w:color w:val="622423"/>
      <w:sz w:val="24"/>
      <w:szCs w:val="24"/>
    </w:rPr>
  </w:style>
  <w:style w:type="character" w:customStyle="1" w:styleId="Heading4Char">
    <w:name w:val="Heading 4 Char"/>
    <w:basedOn w:val="DefaultParagraphFont"/>
    <w:link w:val="Heading4"/>
    <w:uiPriority w:val="99"/>
    <w:semiHidden/>
    <w:locked/>
    <w:rsid w:val="00E71457"/>
    <w:rPr>
      <w:rFonts w:eastAsia="宋体" w:cs="Times New Roman"/>
      <w:caps/>
      <w:color w:val="622423"/>
      <w:spacing w:val="10"/>
    </w:rPr>
  </w:style>
  <w:style w:type="character" w:customStyle="1" w:styleId="Heading5Char">
    <w:name w:val="Heading 5 Char"/>
    <w:basedOn w:val="DefaultParagraphFont"/>
    <w:link w:val="Heading5"/>
    <w:uiPriority w:val="99"/>
    <w:semiHidden/>
    <w:locked/>
    <w:rsid w:val="00E71457"/>
    <w:rPr>
      <w:rFonts w:eastAsia="宋体" w:cs="Times New Roman"/>
      <w:caps/>
      <w:color w:val="622423"/>
      <w:spacing w:val="10"/>
    </w:rPr>
  </w:style>
  <w:style w:type="character" w:customStyle="1" w:styleId="Heading6Char">
    <w:name w:val="Heading 6 Char"/>
    <w:basedOn w:val="DefaultParagraphFont"/>
    <w:link w:val="Heading6"/>
    <w:uiPriority w:val="99"/>
    <w:semiHidden/>
    <w:locked/>
    <w:rsid w:val="00E71457"/>
    <w:rPr>
      <w:rFonts w:eastAsia="宋体" w:cs="Times New Roman"/>
      <w:caps/>
      <w:color w:val="943634"/>
      <w:spacing w:val="10"/>
    </w:rPr>
  </w:style>
  <w:style w:type="character" w:customStyle="1" w:styleId="Heading7Char">
    <w:name w:val="Heading 7 Char"/>
    <w:basedOn w:val="DefaultParagraphFont"/>
    <w:link w:val="Heading7"/>
    <w:uiPriority w:val="99"/>
    <w:semiHidden/>
    <w:locked/>
    <w:rsid w:val="00E71457"/>
    <w:rPr>
      <w:rFonts w:eastAsia="宋体" w:cs="Times New Roman"/>
      <w:i/>
      <w:iCs/>
      <w:caps/>
      <w:color w:val="943634"/>
      <w:spacing w:val="10"/>
    </w:rPr>
  </w:style>
  <w:style w:type="character" w:customStyle="1" w:styleId="Heading8Char">
    <w:name w:val="Heading 8 Char"/>
    <w:basedOn w:val="DefaultParagraphFont"/>
    <w:link w:val="Heading8"/>
    <w:uiPriority w:val="99"/>
    <w:semiHidden/>
    <w:locked/>
    <w:rsid w:val="00E71457"/>
    <w:rPr>
      <w:rFonts w:eastAsia="宋体" w:cs="Times New Roman"/>
      <w:caps/>
      <w:spacing w:val="10"/>
      <w:sz w:val="20"/>
      <w:szCs w:val="20"/>
    </w:rPr>
  </w:style>
  <w:style w:type="character" w:customStyle="1" w:styleId="Heading9Char">
    <w:name w:val="Heading 9 Char"/>
    <w:basedOn w:val="DefaultParagraphFont"/>
    <w:link w:val="Heading9"/>
    <w:uiPriority w:val="99"/>
    <w:semiHidden/>
    <w:locked/>
    <w:rsid w:val="00E71457"/>
    <w:rPr>
      <w:rFonts w:eastAsia="宋体" w:cs="Times New Roman"/>
      <w:i/>
      <w:iCs/>
      <w:caps/>
      <w:spacing w:val="10"/>
      <w:sz w:val="20"/>
      <w:szCs w:val="20"/>
    </w:rPr>
  </w:style>
  <w:style w:type="paragraph" w:styleId="Caption">
    <w:name w:val="caption"/>
    <w:basedOn w:val="Normal"/>
    <w:next w:val="Normal"/>
    <w:uiPriority w:val="99"/>
    <w:qFormat/>
    <w:rsid w:val="00E71457"/>
    <w:rPr>
      <w:caps/>
      <w:spacing w:val="10"/>
      <w:sz w:val="18"/>
      <w:szCs w:val="18"/>
    </w:rPr>
  </w:style>
  <w:style w:type="paragraph" w:styleId="BalloonText">
    <w:name w:val="Balloon Text"/>
    <w:basedOn w:val="Normal"/>
    <w:link w:val="BalloonTextChar"/>
    <w:uiPriority w:val="99"/>
    <w:semiHidden/>
    <w:rsid w:val="00E71457"/>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E71457"/>
    <w:rPr>
      <w:rFonts w:cs="Times New Roman"/>
      <w:sz w:val="18"/>
      <w:szCs w:val="18"/>
    </w:rPr>
  </w:style>
  <w:style w:type="paragraph" w:styleId="Subtitle">
    <w:name w:val="Subtitle"/>
    <w:basedOn w:val="Normal"/>
    <w:next w:val="Normal"/>
    <w:link w:val="SubtitleChar"/>
    <w:uiPriority w:val="99"/>
    <w:qFormat/>
    <w:rsid w:val="00E7145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E71457"/>
    <w:rPr>
      <w:rFonts w:eastAsia="宋体" w:cs="Times New Roman"/>
      <w:caps/>
      <w:spacing w:val="20"/>
      <w:sz w:val="18"/>
      <w:szCs w:val="18"/>
    </w:rPr>
  </w:style>
  <w:style w:type="paragraph" w:styleId="Title">
    <w:name w:val="Title"/>
    <w:basedOn w:val="Normal"/>
    <w:next w:val="Normal"/>
    <w:link w:val="TitleChar"/>
    <w:uiPriority w:val="99"/>
    <w:qFormat/>
    <w:rsid w:val="00E71457"/>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E71457"/>
    <w:rPr>
      <w:rFonts w:eastAsia="宋体" w:cs="Times New Roman"/>
      <w:caps/>
      <w:color w:val="632423"/>
      <w:spacing w:val="50"/>
      <w:sz w:val="44"/>
      <w:szCs w:val="44"/>
    </w:rPr>
  </w:style>
  <w:style w:type="character" w:styleId="Strong">
    <w:name w:val="Strong"/>
    <w:basedOn w:val="DefaultParagraphFont"/>
    <w:uiPriority w:val="99"/>
    <w:qFormat/>
    <w:rsid w:val="00E71457"/>
    <w:rPr>
      <w:rFonts w:cs="Times New Roman"/>
      <w:b/>
      <w:color w:val="943634"/>
      <w:spacing w:val="5"/>
    </w:rPr>
  </w:style>
  <w:style w:type="character" w:styleId="Emphasis">
    <w:name w:val="Emphasis"/>
    <w:basedOn w:val="DefaultParagraphFont"/>
    <w:uiPriority w:val="99"/>
    <w:qFormat/>
    <w:rsid w:val="00E71457"/>
    <w:rPr>
      <w:rFonts w:cs="Times New Roman"/>
      <w:caps/>
      <w:spacing w:val="5"/>
      <w:sz w:val="20"/>
    </w:rPr>
  </w:style>
  <w:style w:type="paragraph" w:styleId="NoSpacing">
    <w:name w:val="No Spacing"/>
    <w:basedOn w:val="Normal"/>
    <w:link w:val="NoSpacingChar"/>
    <w:uiPriority w:val="99"/>
    <w:qFormat/>
    <w:rsid w:val="00E71457"/>
    <w:pPr>
      <w:spacing w:after="0" w:line="240" w:lineRule="auto"/>
    </w:pPr>
  </w:style>
  <w:style w:type="character" w:customStyle="1" w:styleId="NoSpacingChar">
    <w:name w:val="No Spacing Char"/>
    <w:basedOn w:val="DefaultParagraphFont"/>
    <w:link w:val="NoSpacing"/>
    <w:uiPriority w:val="99"/>
    <w:locked/>
    <w:rsid w:val="00E71457"/>
    <w:rPr>
      <w:rFonts w:cs="Times New Roman"/>
    </w:rPr>
  </w:style>
  <w:style w:type="paragraph" w:styleId="ListParagraph">
    <w:name w:val="List Paragraph"/>
    <w:basedOn w:val="Normal"/>
    <w:uiPriority w:val="99"/>
    <w:qFormat/>
    <w:rsid w:val="00E71457"/>
    <w:pPr>
      <w:ind w:left="720"/>
      <w:contextualSpacing/>
    </w:pPr>
  </w:style>
  <w:style w:type="paragraph" w:styleId="Quote">
    <w:name w:val="Quote"/>
    <w:basedOn w:val="Normal"/>
    <w:next w:val="Normal"/>
    <w:link w:val="QuoteChar"/>
    <w:uiPriority w:val="99"/>
    <w:qFormat/>
    <w:rsid w:val="00E71457"/>
    <w:rPr>
      <w:i/>
      <w:iCs/>
    </w:rPr>
  </w:style>
  <w:style w:type="character" w:customStyle="1" w:styleId="QuoteChar">
    <w:name w:val="Quote Char"/>
    <w:basedOn w:val="DefaultParagraphFont"/>
    <w:link w:val="Quote"/>
    <w:uiPriority w:val="99"/>
    <w:locked/>
    <w:rsid w:val="00E71457"/>
    <w:rPr>
      <w:rFonts w:eastAsia="宋体" w:cs="Times New Roman"/>
      <w:i/>
      <w:iCs/>
    </w:rPr>
  </w:style>
  <w:style w:type="paragraph" w:styleId="IntenseQuote">
    <w:name w:val="Intense Quote"/>
    <w:basedOn w:val="Normal"/>
    <w:next w:val="Normal"/>
    <w:link w:val="IntenseQuoteChar"/>
    <w:uiPriority w:val="99"/>
    <w:qFormat/>
    <w:rsid w:val="00E71457"/>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E71457"/>
    <w:rPr>
      <w:rFonts w:eastAsia="宋体" w:cs="Times New Roman"/>
      <w:caps/>
      <w:color w:val="622423"/>
      <w:spacing w:val="5"/>
      <w:sz w:val="20"/>
      <w:szCs w:val="20"/>
    </w:rPr>
  </w:style>
  <w:style w:type="character" w:customStyle="1" w:styleId="SubtleEmphasis1">
    <w:name w:val="Subtle Emphasis1"/>
    <w:uiPriority w:val="99"/>
    <w:rsid w:val="00E71457"/>
    <w:rPr>
      <w:i/>
    </w:rPr>
  </w:style>
  <w:style w:type="character" w:customStyle="1" w:styleId="IntenseEmphasis1">
    <w:name w:val="Intense Emphasis1"/>
    <w:uiPriority w:val="99"/>
    <w:rsid w:val="00E71457"/>
    <w:rPr>
      <w:i/>
      <w:caps/>
      <w:spacing w:val="10"/>
      <w:sz w:val="20"/>
    </w:rPr>
  </w:style>
  <w:style w:type="character" w:customStyle="1" w:styleId="SubtleReference1">
    <w:name w:val="Subtle Reference1"/>
    <w:basedOn w:val="DefaultParagraphFont"/>
    <w:uiPriority w:val="99"/>
    <w:rsid w:val="00E71457"/>
    <w:rPr>
      <w:rFonts w:ascii="Calibri" w:eastAsia="宋体" w:hAnsi="Calibri" w:cs="Times New Roman"/>
      <w:i/>
      <w:iCs/>
      <w:color w:val="622423"/>
    </w:rPr>
  </w:style>
  <w:style w:type="character" w:customStyle="1" w:styleId="IntenseReference1">
    <w:name w:val="Intense Reference1"/>
    <w:uiPriority w:val="99"/>
    <w:rsid w:val="00E71457"/>
    <w:rPr>
      <w:rFonts w:ascii="Calibri" w:eastAsia="宋体" w:hAnsi="Calibri"/>
      <w:b/>
      <w:i/>
      <w:color w:val="622423"/>
    </w:rPr>
  </w:style>
  <w:style w:type="character" w:customStyle="1" w:styleId="BookTitle1">
    <w:name w:val="Book Title1"/>
    <w:uiPriority w:val="99"/>
    <w:rsid w:val="00E71457"/>
    <w:rPr>
      <w:caps/>
      <w:color w:val="622423"/>
      <w:spacing w:val="5"/>
      <w:u w:color="622423"/>
    </w:rPr>
  </w:style>
  <w:style w:type="paragraph" w:customStyle="1" w:styleId="TOCHeading1">
    <w:name w:val="TOC Heading1"/>
    <w:basedOn w:val="Heading1"/>
    <w:next w:val="Normal"/>
    <w:uiPriority w:val="99"/>
    <w:semiHidden/>
    <w:rsid w:val="00E71457"/>
    <w:pPr>
      <w:outlineLvl w:val="9"/>
    </w:pPr>
  </w:style>
  <w:style w:type="paragraph" w:styleId="Header">
    <w:name w:val="header"/>
    <w:basedOn w:val="Normal"/>
    <w:link w:val="HeaderChar"/>
    <w:uiPriority w:val="99"/>
    <w:rsid w:val="003B428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DB0DE3"/>
    <w:rPr>
      <w:rFonts w:ascii="Cambria" w:hAnsi="Cambria"/>
      <w:kern w:val="0"/>
      <w:sz w:val="18"/>
      <w:szCs w:val="18"/>
      <w:lang w:eastAsia="en-US"/>
    </w:rPr>
  </w:style>
  <w:style w:type="paragraph" w:styleId="Footer">
    <w:name w:val="footer"/>
    <w:basedOn w:val="Normal"/>
    <w:link w:val="FooterChar"/>
    <w:uiPriority w:val="99"/>
    <w:rsid w:val="003B428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DB0DE3"/>
    <w:rPr>
      <w:rFonts w:ascii="Cambria" w:hAnsi="Cambria"/>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9</Words>
  <Characters>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dc:creator>
  <cp:keywords/>
  <dc:description/>
  <cp:lastModifiedBy>USER</cp:lastModifiedBy>
  <cp:revision>6</cp:revision>
  <cp:lastPrinted>2022-11-03T07:49:00Z</cp:lastPrinted>
  <dcterms:created xsi:type="dcterms:W3CDTF">2022-11-03T07:09:00Z</dcterms:created>
  <dcterms:modified xsi:type="dcterms:W3CDTF">2022-12-06T05:16:00Z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97585E6FEA564D959AEBF45B81D8E0F6</vt:lpwstr>
  </property>
</Properties>
</file>